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1BADC" w14:textId="77777777" w:rsidR="00DD2EA0" w:rsidRDefault="00DD2EA0" w:rsidP="00DD2EA0">
      <w:pPr>
        <w:ind w:firstLine="0"/>
        <w:rPr>
          <w:sz w:val="28"/>
          <w:szCs w:val="28"/>
        </w:rPr>
      </w:pPr>
    </w:p>
    <w:p w14:paraId="3CCB197C" w14:textId="74DD3A23" w:rsidR="00F96282" w:rsidRPr="00B0716E" w:rsidRDefault="00DD2EA0" w:rsidP="00DD2EA0">
      <w:pPr>
        <w:ind w:left="5954" w:hanging="142"/>
        <w:rPr>
          <w:i/>
          <w:sz w:val="26"/>
          <w:szCs w:val="26"/>
        </w:rPr>
      </w:pPr>
      <w:r>
        <w:t xml:space="preserve">                                                                                                                                   </w:t>
      </w:r>
      <w:r w:rsidRPr="00B0716E">
        <w:rPr>
          <w:i/>
          <w:sz w:val="26"/>
          <w:szCs w:val="26"/>
        </w:rPr>
        <w:t>Приложени</w:t>
      </w:r>
      <w:r w:rsidR="005C5902" w:rsidRPr="00B0716E">
        <w:rPr>
          <w:i/>
          <w:sz w:val="26"/>
          <w:szCs w:val="26"/>
        </w:rPr>
        <w:t>е</w:t>
      </w:r>
      <w:r w:rsidR="00F96450" w:rsidRPr="00B0716E">
        <w:rPr>
          <w:i/>
          <w:sz w:val="26"/>
          <w:szCs w:val="26"/>
        </w:rPr>
        <w:t xml:space="preserve"> </w:t>
      </w:r>
      <w:r w:rsidR="000F3F86">
        <w:rPr>
          <w:i/>
          <w:sz w:val="26"/>
          <w:szCs w:val="26"/>
        </w:rPr>
        <w:t>1</w:t>
      </w:r>
    </w:p>
    <w:p w14:paraId="0E8A47D1" w14:textId="5853B119" w:rsidR="00DD2EA0" w:rsidRPr="00B0716E" w:rsidRDefault="000F3F86" w:rsidP="00DD2EA0">
      <w:pPr>
        <w:ind w:left="5954" w:hanging="142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 </w:t>
      </w:r>
      <w:r w:rsidR="00F96450" w:rsidRPr="00B0716E">
        <w:rPr>
          <w:i/>
          <w:sz w:val="26"/>
          <w:szCs w:val="26"/>
        </w:rPr>
        <w:t xml:space="preserve"> к </w:t>
      </w:r>
      <w:r>
        <w:rPr>
          <w:i/>
          <w:sz w:val="26"/>
          <w:szCs w:val="26"/>
        </w:rPr>
        <w:t xml:space="preserve">заявке на покупку </w:t>
      </w:r>
      <w:r w:rsidR="00F96282" w:rsidRPr="00B0716E">
        <w:rPr>
          <w:i/>
          <w:sz w:val="26"/>
          <w:szCs w:val="26"/>
        </w:rPr>
        <w:t>Ц</w:t>
      </w:r>
      <w:r w:rsidR="00F96450" w:rsidRPr="00B0716E">
        <w:rPr>
          <w:i/>
          <w:sz w:val="26"/>
          <w:szCs w:val="26"/>
        </w:rPr>
        <w:t>С</w:t>
      </w:r>
      <w:r w:rsidR="00AD0F9A" w:rsidRPr="00B0716E">
        <w:rPr>
          <w:i/>
          <w:sz w:val="26"/>
          <w:szCs w:val="26"/>
        </w:rPr>
        <w:t>77</w:t>
      </w:r>
      <w:r w:rsidR="00B047BB" w:rsidRPr="00B0716E">
        <w:rPr>
          <w:i/>
          <w:sz w:val="26"/>
          <w:szCs w:val="26"/>
        </w:rPr>
        <w:t>3</w:t>
      </w:r>
      <w:r w:rsidR="008B4799" w:rsidRPr="00B0716E">
        <w:rPr>
          <w:i/>
          <w:sz w:val="26"/>
          <w:szCs w:val="26"/>
        </w:rPr>
        <w:t>-</w:t>
      </w:r>
      <w:r w:rsidR="002F69BC" w:rsidRPr="00B0716E">
        <w:rPr>
          <w:i/>
          <w:sz w:val="26"/>
          <w:szCs w:val="26"/>
        </w:rPr>
        <w:t>0</w:t>
      </w:r>
      <w:r w:rsidR="00AD0F9A" w:rsidRPr="00B0716E">
        <w:rPr>
          <w:i/>
          <w:sz w:val="26"/>
          <w:szCs w:val="26"/>
        </w:rPr>
        <w:t>7</w:t>
      </w:r>
      <w:r w:rsidR="00AF1A18" w:rsidRPr="00B0716E">
        <w:rPr>
          <w:i/>
          <w:sz w:val="26"/>
          <w:szCs w:val="26"/>
        </w:rPr>
        <w:t>/2</w:t>
      </w:r>
      <w:r w:rsidR="001A4E23" w:rsidRPr="00B0716E">
        <w:rPr>
          <w:i/>
          <w:sz w:val="26"/>
          <w:szCs w:val="26"/>
        </w:rPr>
        <w:t>6</w:t>
      </w:r>
      <w:r>
        <w:rPr>
          <w:i/>
          <w:sz w:val="26"/>
          <w:szCs w:val="26"/>
        </w:rPr>
        <w:t>2</w:t>
      </w:r>
    </w:p>
    <w:p w14:paraId="38679028" w14:textId="77777777" w:rsidR="00B246CA" w:rsidRPr="00B0716E" w:rsidRDefault="00B246CA">
      <w:pPr>
        <w:rPr>
          <w:b/>
          <w:bCs/>
          <w:color w:val="000000"/>
          <w:sz w:val="26"/>
          <w:szCs w:val="26"/>
        </w:rPr>
      </w:pPr>
    </w:p>
    <w:p w14:paraId="4C59AAC7" w14:textId="77777777" w:rsidR="00DD2EA0" w:rsidRPr="00B0716E" w:rsidRDefault="00DD2EA0" w:rsidP="00DD2EA0">
      <w:pPr>
        <w:jc w:val="center"/>
        <w:rPr>
          <w:b/>
          <w:bCs/>
          <w:color w:val="000000"/>
          <w:sz w:val="26"/>
          <w:szCs w:val="26"/>
        </w:rPr>
      </w:pPr>
      <w:r w:rsidRPr="00B0716E">
        <w:rPr>
          <w:b/>
          <w:bCs/>
          <w:color w:val="000000"/>
          <w:sz w:val="26"/>
          <w:szCs w:val="26"/>
        </w:rPr>
        <w:t>ОПИСАНИЕ И ТЕХНИЧЕСКИЕ ХАРАКТЕРИСТИКИ</w:t>
      </w:r>
    </w:p>
    <w:p w14:paraId="26F96957" w14:textId="77777777" w:rsidR="0068686E" w:rsidRPr="00B0716E" w:rsidRDefault="00DD2EA0" w:rsidP="0068686E">
      <w:pPr>
        <w:jc w:val="center"/>
        <w:rPr>
          <w:b/>
          <w:bCs/>
          <w:color w:val="000000"/>
          <w:sz w:val="26"/>
          <w:szCs w:val="26"/>
        </w:rPr>
      </w:pPr>
      <w:r w:rsidRPr="00B0716E">
        <w:rPr>
          <w:b/>
          <w:bCs/>
          <w:color w:val="000000"/>
          <w:sz w:val="26"/>
          <w:szCs w:val="26"/>
        </w:rPr>
        <w:t>ПРЕДМЕТА ГОСУДАРСТВЕННОЙ ЗАКУПКИ</w:t>
      </w:r>
    </w:p>
    <w:p w14:paraId="70133ADC" w14:textId="77777777" w:rsidR="00B92EE0" w:rsidRPr="00B0716E" w:rsidRDefault="00B92EE0" w:rsidP="008F4538">
      <w:pPr>
        <w:pStyle w:val="ConsNonformat"/>
        <w:widowControl/>
        <w:ind w:right="0"/>
        <w:jc w:val="both"/>
        <w:rPr>
          <w:rFonts w:ascii="Times New Roman" w:hAnsi="Times New Roman" w:cs="Times New Roman"/>
          <w:b/>
          <w:iCs/>
          <w:sz w:val="26"/>
          <w:szCs w:val="26"/>
        </w:rPr>
      </w:pPr>
    </w:p>
    <w:p w14:paraId="679E1814" w14:textId="744A428D" w:rsidR="001206C5" w:rsidRPr="00B0716E" w:rsidRDefault="009D7A16" w:rsidP="009D7A16">
      <w:pPr>
        <w:pStyle w:val="ConsNonformat"/>
        <w:widowControl/>
        <w:tabs>
          <w:tab w:val="left" w:pos="284"/>
          <w:tab w:val="left" w:pos="1134"/>
        </w:tabs>
        <w:ind w:right="-1" w:hanging="1419"/>
        <w:jc w:val="both"/>
        <w:rPr>
          <w:rFonts w:ascii="Times New Roman" w:hAnsi="Times New Roman" w:cs="Times New Roman"/>
          <w:sz w:val="26"/>
          <w:szCs w:val="26"/>
        </w:rPr>
      </w:pPr>
      <w:bookmarkStart w:id="0" w:name="_Hlk215652936"/>
      <w:bookmarkStart w:id="1" w:name="_Hlk157507876"/>
      <w:r w:rsidRPr="00B0716E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</w:t>
      </w:r>
      <w:r w:rsidR="00B0716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B0716E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      </w:t>
      </w:r>
      <w:r w:rsidR="001206C5" w:rsidRPr="00B0716E">
        <w:rPr>
          <w:rFonts w:ascii="Times New Roman" w:hAnsi="Times New Roman" w:cs="Times New Roman"/>
          <w:b/>
          <w:bCs/>
          <w:sz w:val="26"/>
          <w:szCs w:val="26"/>
        </w:rPr>
        <w:t xml:space="preserve">Хозблок - сооружение модульного типа для комплектации объекта строительства: «Возведение временной автостоянки по ул. Серова, 1 в </w:t>
      </w:r>
      <w:r w:rsidR="00B0716E">
        <w:rPr>
          <w:rFonts w:ascii="Times New Roman" w:hAnsi="Times New Roman" w:cs="Times New Roman"/>
          <w:b/>
          <w:bCs/>
          <w:sz w:val="26"/>
          <w:szCs w:val="26"/>
        </w:rPr>
        <w:br/>
      </w:r>
      <w:r w:rsidR="001206C5" w:rsidRPr="00B0716E">
        <w:rPr>
          <w:rFonts w:ascii="Times New Roman" w:hAnsi="Times New Roman" w:cs="Times New Roman"/>
          <w:b/>
          <w:bCs/>
          <w:sz w:val="26"/>
          <w:szCs w:val="26"/>
        </w:rPr>
        <w:t xml:space="preserve">г. Минске», </w:t>
      </w:r>
      <w:r w:rsidR="001206C5" w:rsidRPr="00B0716E">
        <w:rPr>
          <w:rFonts w:ascii="Times New Roman" w:hAnsi="Times New Roman" w:cs="Times New Roman"/>
          <w:sz w:val="26"/>
          <w:szCs w:val="26"/>
        </w:rPr>
        <w:t>согласно разделу проекта 25.019-АР (</w:t>
      </w:r>
      <w:r w:rsidR="001206C5" w:rsidRPr="00B0716E">
        <w:rPr>
          <w:rFonts w:ascii="Times New Roman" w:hAnsi="Times New Roman" w:cs="Times New Roman"/>
          <w:bCs/>
          <w:spacing w:val="-10"/>
          <w:sz w:val="26"/>
          <w:szCs w:val="26"/>
        </w:rPr>
        <w:t>Приложение №</w:t>
      </w:r>
      <w:r w:rsidR="000F3F86">
        <w:rPr>
          <w:rFonts w:ascii="Times New Roman" w:hAnsi="Times New Roman" w:cs="Times New Roman"/>
          <w:bCs/>
          <w:spacing w:val="-10"/>
          <w:sz w:val="26"/>
          <w:szCs w:val="26"/>
        </w:rPr>
        <w:t>1</w:t>
      </w:r>
      <w:r w:rsidR="001206C5" w:rsidRPr="00B0716E">
        <w:rPr>
          <w:rFonts w:ascii="Times New Roman" w:hAnsi="Times New Roman" w:cs="Times New Roman"/>
          <w:bCs/>
          <w:spacing w:val="-10"/>
          <w:sz w:val="26"/>
          <w:szCs w:val="26"/>
        </w:rPr>
        <w:t xml:space="preserve"> к документам на закупку</w:t>
      </w:r>
      <w:r w:rsidR="001206C5" w:rsidRPr="00B0716E">
        <w:rPr>
          <w:rFonts w:ascii="Times New Roman" w:hAnsi="Times New Roman" w:cs="Times New Roman"/>
          <w:bCs/>
          <w:color w:val="000000" w:themeColor="text1"/>
          <w:spacing w:val="-10"/>
          <w:sz w:val="26"/>
          <w:szCs w:val="26"/>
        </w:rPr>
        <w:t>)</w:t>
      </w:r>
      <w:r w:rsidR="001206C5" w:rsidRPr="00B0716E">
        <w:rPr>
          <w:rFonts w:ascii="Times New Roman" w:hAnsi="Times New Roman" w:cs="Times New Roman"/>
          <w:sz w:val="26"/>
          <w:szCs w:val="26"/>
        </w:rPr>
        <w:t>и 25.019-ЭОМ (информационно</w:t>
      </w:r>
      <w:r w:rsidRPr="00B0716E">
        <w:rPr>
          <w:rFonts w:ascii="Times New Roman" w:hAnsi="Times New Roman" w:cs="Times New Roman"/>
          <w:sz w:val="26"/>
          <w:szCs w:val="26"/>
        </w:rPr>
        <w:t>:</w:t>
      </w:r>
      <w:r w:rsidR="001206C5" w:rsidRPr="00B0716E">
        <w:rPr>
          <w:rFonts w:ascii="Times New Roman" w:hAnsi="Times New Roman" w:cs="Times New Roman"/>
          <w:sz w:val="26"/>
          <w:szCs w:val="26"/>
        </w:rPr>
        <w:t xml:space="preserve"> расположени</w:t>
      </w:r>
      <w:r w:rsidRPr="00B0716E">
        <w:rPr>
          <w:rFonts w:ascii="Times New Roman" w:hAnsi="Times New Roman" w:cs="Times New Roman"/>
          <w:sz w:val="26"/>
          <w:szCs w:val="26"/>
        </w:rPr>
        <w:t>е</w:t>
      </w:r>
      <w:r w:rsidR="001206C5" w:rsidRPr="00B0716E">
        <w:rPr>
          <w:rFonts w:ascii="Times New Roman" w:hAnsi="Times New Roman" w:cs="Times New Roman"/>
          <w:sz w:val="26"/>
          <w:szCs w:val="26"/>
        </w:rPr>
        <w:t xml:space="preserve"> силового электрооборудования и приборов электроосвещения в закупку не включено) (Приложение </w:t>
      </w:r>
      <w:r w:rsidRPr="00B0716E">
        <w:rPr>
          <w:rFonts w:ascii="Times New Roman" w:hAnsi="Times New Roman" w:cs="Times New Roman"/>
          <w:sz w:val="26"/>
          <w:szCs w:val="26"/>
        </w:rPr>
        <w:t>№</w:t>
      </w:r>
      <w:r w:rsidR="000F3F86">
        <w:rPr>
          <w:rFonts w:ascii="Times New Roman" w:hAnsi="Times New Roman" w:cs="Times New Roman"/>
          <w:sz w:val="26"/>
          <w:szCs w:val="26"/>
        </w:rPr>
        <w:t>1</w:t>
      </w:r>
      <w:r w:rsidRPr="00B0716E">
        <w:rPr>
          <w:rFonts w:ascii="Times New Roman" w:hAnsi="Times New Roman" w:cs="Times New Roman"/>
          <w:sz w:val="26"/>
          <w:szCs w:val="26"/>
        </w:rPr>
        <w:t xml:space="preserve"> </w:t>
      </w:r>
      <w:r w:rsidRPr="00B0716E">
        <w:rPr>
          <w:rFonts w:ascii="Times New Roman" w:hAnsi="Times New Roman" w:cs="Times New Roman"/>
          <w:bCs/>
          <w:spacing w:val="-10"/>
          <w:sz w:val="26"/>
          <w:szCs w:val="26"/>
        </w:rPr>
        <w:t>к документам на закупку</w:t>
      </w:r>
      <w:r w:rsidR="001206C5" w:rsidRPr="00B0716E">
        <w:rPr>
          <w:rFonts w:ascii="Times New Roman" w:hAnsi="Times New Roman" w:cs="Times New Roman"/>
          <w:sz w:val="26"/>
          <w:szCs w:val="26"/>
        </w:rPr>
        <w:t xml:space="preserve">) или </w:t>
      </w:r>
      <w:r w:rsidR="001206C5" w:rsidRPr="00B0716E">
        <w:rPr>
          <w:rFonts w:ascii="Times New Roman" w:hAnsi="Times New Roman" w:cs="Times New Roman"/>
          <w:sz w:val="26"/>
          <w:szCs w:val="26"/>
          <w:u w:val="single"/>
        </w:rPr>
        <w:t>аналог</w:t>
      </w:r>
      <w:r w:rsidR="001206C5" w:rsidRPr="00B0716E">
        <w:rPr>
          <w:rFonts w:ascii="Times New Roman" w:hAnsi="Times New Roman" w:cs="Times New Roman"/>
          <w:sz w:val="26"/>
          <w:szCs w:val="26"/>
        </w:rPr>
        <w:t>.</w:t>
      </w:r>
    </w:p>
    <w:p w14:paraId="6F2E296A" w14:textId="755084CA" w:rsidR="007E3108" w:rsidRPr="00B0716E" w:rsidRDefault="007E3108" w:rsidP="007E3108">
      <w:pPr>
        <w:pStyle w:val="ConsNonformat"/>
        <w:widowControl/>
        <w:ind w:right="0" w:firstLine="708"/>
        <w:jc w:val="center"/>
        <w:rPr>
          <w:rFonts w:ascii="Times New Roman" w:hAnsi="Times New Roman" w:cs="Times New Roman"/>
          <w:b/>
          <w:sz w:val="26"/>
          <w:szCs w:val="26"/>
          <w:highlight w:val="yellow"/>
        </w:rPr>
      </w:pPr>
    </w:p>
    <w:bookmarkEnd w:id="0"/>
    <w:bookmarkEnd w:id="1"/>
    <w:p w14:paraId="7A76F58C" w14:textId="6759CBCB" w:rsidR="00384B23" w:rsidRPr="00B0716E" w:rsidRDefault="00B0716E" w:rsidP="00B0716E">
      <w:pPr>
        <w:widowControl/>
        <w:tabs>
          <w:tab w:val="left" w:pos="0"/>
          <w:tab w:val="left" w:pos="709"/>
        </w:tabs>
        <w:autoSpaceDE/>
        <w:autoSpaceDN/>
        <w:adjustRightInd/>
        <w:ind w:firstLine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B246CA" w:rsidRPr="00B0716E">
        <w:rPr>
          <w:sz w:val="26"/>
          <w:szCs w:val="26"/>
        </w:rPr>
        <w:t xml:space="preserve">Участник в своем предложении указывает </w:t>
      </w:r>
      <w:r w:rsidR="00B246CA" w:rsidRPr="00B0716E">
        <w:rPr>
          <w:b/>
          <w:bCs/>
          <w:i/>
          <w:sz w:val="26"/>
          <w:szCs w:val="26"/>
        </w:rPr>
        <w:t>полное описание</w:t>
      </w:r>
      <w:r w:rsidR="00B246CA" w:rsidRPr="00B0716E">
        <w:rPr>
          <w:i/>
          <w:sz w:val="26"/>
          <w:szCs w:val="26"/>
        </w:rPr>
        <w:t xml:space="preserve"> </w:t>
      </w:r>
      <w:r w:rsidR="00B246CA" w:rsidRPr="00B0716E">
        <w:rPr>
          <w:b/>
          <w:bCs/>
          <w:i/>
          <w:sz w:val="26"/>
          <w:szCs w:val="26"/>
        </w:rPr>
        <w:t>предлагаемого товара</w:t>
      </w:r>
      <w:r w:rsidR="00B246CA" w:rsidRPr="00B0716E">
        <w:rPr>
          <w:sz w:val="26"/>
          <w:szCs w:val="26"/>
        </w:rPr>
        <w:t xml:space="preserve"> в соответствии </w:t>
      </w:r>
      <w:r w:rsidR="00A00F6E" w:rsidRPr="00B0716E">
        <w:rPr>
          <w:sz w:val="26"/>
          <w:szCs w:val="26"/>
        </w:rPr>
        <w:t>с раздел</w:t>
      </w:r>
      <w:r w:rsidR="004E4361" w:rsidRPr="00B0716E">
        <w:rPr>
          <w:sz w:val="26"/>
          <w:szCs w:val="26"/>
        </w:rPr>
        <w:t>о</w:t>
      </w:r>
      <w:r w:rsidR="00A00F6E" w:rsidRPr="00B0716E">
        <w:rPr>
          <w:sz w:val="26"/>
          <w:szCs w:val="26"/>
        </w:rPr>
        <w:t xml:space="preserve">м проекта </w:t>
      </w:r>
      <w:r w:rsidR="004E4361" w:rsidRPr="00B0716E">
        <w:rPr>
          <w:color w:val="000000" w:themeColor="text1"/>
          <w:sz w:val="26"/>
          <w:szCs w:val="26"/>
        </w:rPr>
        <w:t>25.019</w:t>
      </w:r>
      <w:r w:rsidR="000F5D5D" w:rsidRPr="00B0716E">
        <w:rPr>
          <w:color w:val="000000" w:themeColor="text1"/>
          <w:sz w:val="26"/>
          <w:szCs w:val="26"/>
        </w:rPr>
        <w:t>-</w:t>
      </w:r>
      <w:r w:rsidR="004E4361" w:rsidRPr="00B0716E">
        <w:rPr>
          <w:color w:val="000000" w:themeColor="text1"/>
          <w:sz w:val="26"/>
          <w:szCs w:val="26"/>
        </w:rPr>
        <w:t>АР</w:t>
      </w:r>
      <w:r w:rsidR="000F5D5D" w:rsidRPr="00B0716E">
        <w:rPr>
          <w:color w:val="000000" w:themeColor="text1"/>
          <w:sz w:val="26"/>
          <w:szCs w:val="26"/>
        </w:rPr>
        <w:t xml:space="preserve"> </w:t>
      </w:r>
      <w:r w:rsidR="00A00F6E" w:rsidRPr="00B0716E">
        <w:rPr>
          <w:color w:val="000000" w:themeColor="text1"/>
          <w:sz w:val="26"/>
          <w:szCs w:val="26"/>
        </w:rPr>
        <w:t>(Приложение №</w:t>
      </w:r>
      <w:r w:rsidR="000F3F86">
        <w:rPr>
          <w:color w:val="000000" w:themeColor="text1"/>
          <w:sz w:val="26"/>
          <w:szCs w:val="26"/>
        </w:rPr>
        <w:t>1</w:t>
      </w:r>
      <w:r w:rsidR="004E4361" w:rsidRPr="00B0716E">
        <w:rPr>
          <w:color w:val="000000" w:themeColor="text1"/>
          <w:sz w:val="26"/>
          <w:szCs w:val="26"/>
        </w:rPr>
        <w:t xml:space="preserve"> к </w:t>
      </w:r>
      <w:r w:rsidR="004E4361" w:rsidRPr="00B0716E">
        <w:rPr>
          <w:bCs/>
          <w:spacing w:val="-10"/>
          <w:sz w:val="26"/>
          <w:szCs w:val="26"/>
        </w:rPr>
        <w:t>документам на закупку</w:t>
      </w:r>
      <w:r w:rsidR="00A00F6E" w:rsidRPr="00B0716E">
        <w:rPr>
          <w:color w:val="000000" w:themeColor="text1"/>
          <w:sz w:val="26"/>
          <w:szCs w:val="26"/>
        </w:rPr>
        <w:t>)</w:t>
      </w:r>
      <w:r w:rsidR="00384B23" w:rsidRPr="00B0716E">
        <w:rPr>
          <w:color w:val="000000" w:themeColor="text1"/>
          <w:sz w:val="26"/>
          <w:szCs w:val="26"/>
        </w:rPr>
        <w:t>:</w:t>
      </w:r>
      <w:r w:rsidR="00A00F6E" w:rsidRPr="00B0716E">
        <w:rPr>
          <w:color w:val="000000" w:themeColor="text1"/>
          <w:sz w:val="26"/>
          <w:szCs w:val="26"/>
        </w:rPr>
        <w:t xml:space="preserve"> </w:t>
      </w:r>
      <w:bookmarkStart w:id="2" w:name="_Hlk212647593"/>
      <w:r w:rsidR="00384B23" w:rsidRPr="00B0716E">
        <w:rPr>
          <w:sz w:val="26"/>
          <w:szCs w:val="26"/>
        </w:rPr>
        <w:t>чертежи, инструкции, технические условия и другие документы изготовителя оборудования, подтверждающие технические характеристики и функциональные параметры оборудования, содержащегося в предложении участника.</w:t>
      </w:r>
    </w:p>
    <w:bookmarkEnd w:id="2"/>
    <w:p w14:paraId="42EEB47D" w14:textId="77777777" w:rsidR="00B246CA" w:rsidRPr="00B0716E" w:rsidRDefault="00B246CA" w:rsidP="006655C1">
      <w:pPr>
        <w:ind w:firstLine="709"/>
        <w:contextualSpacing/>
        <w:jc w:val="both"/>
        <w:rPr>
          <w:bCs/>
          <w:color w:val="000000" w:themeColor="text1"/>
          <w:sz w:val="26"/>
          <w:szCs w:val="26"/>
          <w:highlight w:val="yellow"/>
        </w:rPr>
      </w:pPr>
    </w:p>
    <w:p w14:paraId="711B40BC" w14:textId="4C9A5AD7" w:rsidR="00B246CA" w:rsidRPr="00B0716E" w:rsidRDefault="00B0716E" w:rsidP="00B0716E">
      <w:pPr>
        <w:widowControl/>
        <w:tabs>
          <w:tab w:val="left" w:pos="0"/>
          <w:tab w:val="left" w:pos="567"/>
        </w:tabs>
        <w:autoSpaceDE/>
        <w:autoSpaceDN/>
        <w:adjustRightInd/>
        <w:ind w:right="-1" w:firstLine="0"/>
        <w:jc w:val="both"/>
        <w:rPr>
          <w:b/>
          <w:bCs/>
          <w:i/>
          <w:iCs/>
          <w:sz w:val="26"/>
          <w:szCs w:val="26"/>
        </w:rPr>
      </w:pPr>
      <w:r>
        <w:rPr>
          <w:b/>
          <w:sz w:val="26"/>
          <w:szCs w:val="26"/>
        </w:rPr>
        <w:tab/>
        <w:t xml:space="preserve"> </w:t>
      </w:r>
      <w:r w:rsidR="00B246CA" w:rsidRPr="00B0716E">
        <w:rPr>
          <w:b/>
          <w:sz w:val="26"/>
          <w:szCs w:val="26"/>
        </w:rPr>
        <w:t xml:space="preserve">Гарантийные обязательства: </w:t>
      </w:r>
      <w:r w:rsidR="004202FC" w:rsidRPr="00B0716E">
        <w:rPr>
          <w:sz w:val="26"/>
          <w:szCs w:val="26"/>
        </w:rPr>
        <w:t>не менее 24 месяцев с момента ввода объекта в эксплуатацию.</w:t>
      </w:r>
      <w:r w:rsidR="004202FC" w:rsidRPr="00B0716E">
        <w:rPr>
          <w:bCs/>
          <w:color w:val="000000"/>
          <w:sz w:val="26"/>
          <w:szCs w:val="26"/>
        </w:rPr>
        <w:t xml:space="preserve"> Гарантия распространяется и действует в отношении эксплуатирующей организации </w:t>
      </w:r>
      <w:r w:rsidR="00B246CA" w:rsidRPr="00B0716E">
        <w:rPr>
          <w:b/>
          <w:bCs/>
          <w:i/>
          <w:iCs/>
          <w:sz w:val="26"/>
          <w:szCs w:val="26"/>
        </w:rPr>
        <w:t>(подтверждается письменным заявлением участника).</w:t>
      </w:r>
    </w:p>
    <w:p w14:paraId="3A3BEB59" w14:textId="77777777" w:rsidR="00A96F35" w:rsidRPr="00B0716E" w:rsidRDefault="00A96F35" w:rsidP="00A96F35">
      <w:pPr>
        <w:ind w:firstLine="709"/>
        <w:contextualSpacing/>
        <w:jc w:val="both"/>
        <w:rPr>
          <w:bCs/>
          <w:color w:val="000000" w:themeColor="text1"/>
          <w:sz w:val="26"/>
          <w:szCs w:val="26"/>
          <w:highlight w:val="yellow"/>
        </w:rPr>
      </w:pPr>
    </w:p>
    <w:p w14:paraId="269CCCD7" w14:textId="05D84D83" w:rsidR="00A96F35" w:rsidRPr="00B0716E" w:rsidRDefault="00B45ECB" w:rsidP="00A96F35">
      <w:pPr>
        <w:pStyle w:val="ConsNonformat"/>
        <w:ind w:right="-1" w:firstLine="708"/>
        <w:jc w:val="both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B0716E">
        <w:rPr>
          <w:rFonts w:ascii="Times New Roman" w:hAnsi="Times New Roman" w:cs="Times New Roman"/>
          <w:sz w:val="26"/>
          <w:szCs w:val="26"/>
        </w:rPr>
        <w:t xml:space="preserve">Поставляемый товар должен быть новым </w:t>
      </w:r>
      <w:r w:rsidR="004E4361" w:rsidRPr="00B0716E">
        <w:rPr>
          <w:rFonts w:ascii="Times New Roman" w:hAnsi="Times New Roman" w:cs="Times New Roman"/>
          <w:sz w:val="26"/>
          <w:szCs w:val="26"/>
        </w:rPr>
        <w:t xml:space="preserve">(не бывшим в употреблении, ремонте, в том числе не должен быть восстановленным, не должна была быть осуществлена замена составных частей, не должны были быть восстановлены потребительские свойства), </w:t>
      </w:r>
      <w:r w:rsidR="004E4361" w:rsidRPr="00B0716E">
        <w:rPr>
          <w:rFonts w:ascii="Times New Roman" w:hAnsi="Times New Roman"/>
          <w:sz w:val="26"/>
          <w:szCs w:val="26"/>
        </w:rPr>
        <w:t xml:space="preserve">составляющие и комплектующие части новые, не ранее 2026 г. </w:t>
      </w:r>
      <w:r w:rsidR="00857434" w:rsidRPr="00B0716E">
        <w:rPr>
          <w:rFonts w:ascii="Times New Roman" w:hAnsi="Times New Roman" w:cs="Times New Roman"/>
          <w:b/>
          <w:bCs/>
          <w:i/>
          <w:iCs/>
          <w:sz w:val="26"/>
          <w:szCs w:val="26"/>
        </w:rPr>
        <w:t>(подтверждается письменным заявлением участника)</w:t>
      </w:r>
      <w:r w:rsidR="006655C1" w:rsidRPr="00B0716E">
        <w:rPr>
          <w:rFonts w:ascii="Times New Roman" w:hAnsi="Times New Roman" w:cs="Times New Roman"/>
          <w:b/>
          <w:bCs/>
          <w:i/>
          <w:iCs/>
          <w:sz w:val="26"/>
          <w:szCs w:val="26"/>
        </w:rPr>
        <w:t>.</w:t>
      </w:r>
    </w:p>
    <w:p w14:paraId="5AD57A8D" w14:textId="77777777" w:rsidR="00A96F35" w:rsidRPr="00B0716E" w:rsidRDefault="00A96F35" w:rsidP="00857434">
      <w:pPr>
        <w:pStyle w:val="ConsNonformat"/>
        <w:ind w:right="-1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310D4504" w14:textId="4DB51150" w:rsidR="00857434" w:rsidRPr="00B0716E" w:rsidRDefault="00857434" w:rsidP="00857434">
      <w:pPr>
        <w:ind w:firstLine="590"/>
        <w:contextualSpacing/>
        <w:jc w:val="both"/>
        <w:rPr>
          <w:b/>
          <w:i/>
          <w:iCs/>
          <w:sz w:val="26"/>
          <w:szCs w:val="26"/>
        </w:rPr>
      </w:pPr>
      <w:r w:rsidRPr="00B0716E">
        <w:rPr>
          <w:b/>
          <w:sz w:val="26"/>
          <w:szCs w:val="26"/>
        </w:rPr>
        <w:t>В случае предложения аналогичного оборудования и необходимости, в связи с этим корректировки ПСД, участник-победитель оплачивает стоимость работ по корректировке ПСД за счет собственных средств</w:t>
      </w:r>
      <w:r w:rsidR="007B2C4C" w:rsidRPr="00B0716E">
        <w:rPr>
          <w:b/>
          <w:sz w:val="26"/>
          <w:szCs w:val="26"/>
        </w:rPr>
        <w:t>.</w:t>
      </w:r>
      <w:r w:rsidRPr="00B0716E">
        <w:rPr>
          <w:b/>
          <w:sz w:val="26"/>
          <w:szCs w:val="26"/>
        </w:rPr>
        <w:t xml:space="preserve"> </w:t>
      </w:r>
    </w:p>
    <w:p w14:paraId="71D2408B" w14:textId="77777777" w:rsidR="00857434" w:rsidRPr="00B0716E" w:rsidRDefault="00857434" w:rsidP="001E137F">
      <w:pPr>
        <w:ind w:firstLine="0"/>
        <w:contextualSpacing/>
        <w:jc w:val="both"/>
        <w:rPr>
          <w:bCs/>
          <w:sz w:val="26"/>
          <w:szCs w:val="26"/>
          <w:highlight w:val="yellow"/>
        </w:rPr>
      </w:pPr>
    </w:p>
    <w:p w14:paraId="714CBE95" w14:textId="7811051A" w:rsidR="00857434" w:rsidRPr="00B0716E" w:rsidRDefault="00857434" w:rsidP="00857434">
      <w:pPr>
        <w:ind w:firstLine="590"/>
        <w:contextualSpacing/>
        <w:jc w:val="both"/>
        <w:rPr>
          <w:b/>
          <w:sz w:val="26"/>
          <w:szCs w:val="26"/>
        </w:rPr>
      </w:pPr>
      <w:r w:rsidRPr="00B0716E">
        <w:rPr>
          <w:b/>
          <w:sz w:val="26"/>
          <w:szCs w:val="26"/>
        </w:rPr>
        <w:t>Письменное заявление от потенциального поставщика закупаемого оборудования с указанием, является ли предлагаемое им оборудование аналогом</w:t>
      </w:r>
      <w:r w:rsidR="006655C1" w:rsidRPr="00B0716E">
        <w:rPr>
          <w:b/>
          <w:sz w:val="26"/>
          <w:szCs w:val="26"/>
        </w:rPr>
        <w:t>.</w:t>
      </w:r>
    </w:p>
    <w:p w14:paraId="6E2E44C0" w14:textId="77777777" w:rsidR="00B0716E" w:rsidRDefault="00B0716E" w:rsidP="00382299">
      <w:pPr>
        <w:ind w:firstLine="567"/>
        <w:contextualSpacing/>
        <w:jc w:val="both"/>
        <w:rPr>
          <w:sz w:val="26"/>
          <w:szCs w:val="26"/>
        </w:rPr>
      </w:pPr>
    </w:p>
    <w:p w14:paraId="5CFA7327" w14:textId="589BDB05" w:rsidR="006655C1" w:rsidRPr="00B0716E" w:rsidRDefault="006655C1" w:rsidP="00382299">
      <w:pPr>
        <w:ind w:firstLine="567"/>
        <w:contextualSpacing/>
        <w:jc w:val="both"/>
        <w:rPr>
          <w:sz w:val="26"/>
          <w:szCs w:val="26"/>
        </w:rPr>
      </w:pPr>
      <w:r w:rsidRPr="00B0716E">
        <w:rPr>
          <w:sz w:val="26"/>
          <w:szCs w:val="26"/>
        </w:rPr>
        <w:t xml:space="preserve">Также участник предоставляет </w:t>
      </w:r>
      <w:r w:rsidRPr="00B0716E">
        <w:rPr>
          <w:b/>
          <w:bCs/>
          <w:sz w:val="26"/>
          <w:szCs w:val="26"/>
        </w:rPr>
        <w:t>сравнительную таблицу</w:t>
      </w:r>
      <w:r w:rsidRPr="00B0716E">
        <w:rPr>
          <w:sz w:val="26"/>
          <w:szCs w:val="26"/>
        </w:rPr>
        <w:t xml:space="preserve"> с указанием в ней всех характеристик искомого товара и предлагаемого участником товара–аналога.</w:t>
      </w:r>
    </w:p>
    <w:p w14:paraId="12939DDB" w14:textId="77777777" w:rsidR="00B0716E" w:rsidRDefault="00B0716E" w:rsidP="00B0716E">
      <w:pPr>
        <w:widowControl/>
        <w:autoSpaceDE/>
        <w:autoSpaceDN/>
        <w:adjustRightInd/>
        <w:spacing w:after="200" w:line="276" w:lineRule="auto"/>
        <w:ind w:firstLine="567"/>
        <w:jc w:val="both"/>
        <w:rPr>
          <w:sz w:val="26"/>
          <w:szCs w:val="26"/>
        </w:rPr>
      </w:pPr>
    </w:p>
    <w:p w14:paraId="41CA2974" w14:textId="00107636" w:rsidR="00C14DD0" w:rsidRPr="00B0716E" w:rsidRDefault="00C14DD0" w:rsidP="00B0716E">
      <w:pPr>
        <w:widowControl/>
        <w:autoSpaceDE/>
        <w:autoSpaceDN/>
        <w:adjustRightInd/>
        <w:spacing w:after="200" w:line="276" w:lineRule="auto"/>
        <w:ind w:firstLine="567"/>
        <w:jc w:val="both"/>
        <w:rPr>
          <w:sz w:val="26"/>
          <w:szCs w:val="26"/>
        </w:rPr>
      </w:pPr>
      <w:r w:rsidRPr="00B0716E">
        <w:rPr>
          <w:sz w:val="26"/>
          <w:szCs w:val="26"/>
        </w:rPr>
        <w:t xml:space="preserve">При отсутствии строительной готовности объекта поставщик должен </w:t>
      </w:r>
      <w:r w:rsidRPr="00B0716E">
        <w:rPr>
          <w:sz w:val="26"/>
          <w:szCs w:val="26"/>
          <w:u w:val="single"/>
        </w:rPr>
        <w:t>обеспечить хранение оборудования</w:t>
      </w:r>
      <w:r w:rsidRPr="00B0716E">
        <w:rPr>
          <w:sz w:val="26"/>
          <w:szCs w:val="26"/>
        </w:rPr>
        <w:t xml:space="preserve"> у себя на складе, стоимостью услуг хранения </w:t>
      </w:r>
      <w:r w:rsidRPr="00B0716E">
        <w:rPr>
          <w:sz w:val="26"/>
          <w:szCs w:val="26"/>
          <w:u w:val="single"/>
        </w:rPr>
        <w:t>не более 1 бел. руб. за весь период хранения.</w:t>
      </w:r>
    </w:p>
    <w:p w14:paraId="397A08E0" w14:textId="77777777" w:rsidR="00857434" w:rsidRPr="00B0716E" w:rsidRDefault="00857434" w:rsidP="00591C22">
      <w:pPr>
        <w:ind w:firstLine="0"/>
        <w:jc w:val="both"/>
        <w:rPr>
          <w:b/>
          <w:sz w:val="26"/>
          <w:szCs w:val="26"/>
          <w:highlight w:val="yellow"/>
        </w:rPr>
      </w:pPr>
    </w:p>
    <w:sectPr w:rsidR="00857434" w:rsidRPr="00B0716E" w:rsidSect="00B92EE0">
      <w:pgSz w:w="11906" w:h="16838"/>
      <w:pgMar w:top="28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7F16DC"/>
    <w:multiLevelType w:val="hybridMultilevel"/>
    <w:tmpl w:val="53E60CDC"/>
    <w:lvl w:ilvl="0" w:tplc="FF2A96CE">
      <w:start w:val="1"/>
      <w:numFmt w:val="bullet"/>
      <w:lvlText w:val="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31432782"/>
    <w:multiLevelType w:val="hybridMultilevel"/>
    <w:tmpl w:val="E93E917C"/>
    <w:lvl w:ilvl="0" w:tplc="3D8ECDDA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7636A08"/>
    <w:multiLevelType w:val="hybridMultilevel"/>
    <w:tmpl w:val="AD6EEC2C"/>
    <w:lvl w:ilvl="0" w:tplc="FF2A96CE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E416015"/>
    <w:multiLevelType w:val="hybridMultilevel"/>
    <w:tmpl w:val="3B0CA4AE"/>
    <w:lvl w:ilvl="0" w:tplc="D5AA8980">
      <w:start w:val="1"/>
      <w:numFmt w:val="bullet"/>
      <w:lvlText w:val=""/>
      <w:lvlJc w:val="left"/>
      <w:pPr>
        <w:ind w:left="14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4" w15:restartNumberingAfterBreak="0">
    <w:nsid w:val="5D1111A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5CC1F52"/>
    <w:multiLevelType w:val="hybridMultilevel"/>
    <w:tmpl w:val="26DC4DDA"/>
    <w:lvl w:ilvl="0" w:tplc="3D8ECDDA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DD3550B"/>
    <w:multiLevelType w:val="multilevel"/>
    <w:tmpl w:val="37D0969E"/>
    <w:lvl w:ilvl="0">
      <w:start w:val="1"/>
      <w:numFmt w:val="decimal"/>
      <w:lvlText w:val="%1."/>
      <w:lvlJc w:val="left"/>
      <w:pPr>
        <w:ind w:left="1637" w:hanging="360"/>
      </w:pPr>
    </w:lvl>
    <w:lvl w:ilvl="1">
      <w:start w:val="1"/>
      <w:numFmt w:val="decimal"/>
      <w:lvlText w:val="%1.%2."/>
      <w:lvlJc w:val="left"/>
      <w:pPr>
        <w:ind w:left="1425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8618993">
    <w:abstractNumId w:val="2"/>
  </w:num>
  <w:num w:numId="2" w16cid:durableId="1564683625">
    <w:abstractNumId w:val="0"/>
  </w:num>
  <w:num w:numId="3" w16cid:durableId="158277909">
    <w:abstractNumId w:val="3"/>
  </w:num>
  <w:num w:numId="4" w16cid:durableId="41104926">
    <w:abstractNumId w:val="5"/>
  </w:num>
  <w:num w:numId="5" w16cid:durableId="1695575535">
    <w:abstractNumId w:val="1"/>
  </w:num>
  <w:num w:numId="6" w16cid:durableId="1635064514">
    <w:abstractNumId w:val="4"/>
  </w:num>
  <w:num w:numId="7" w16cid:durableId="1158743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B21"/>
    <w:rsid w:val="00014A2B"/>
    <w:rsid w:val="000240F2"/>
    <w:rsid w:val="00060E00"/>
    <w:rsid w:val="00062703"/>
    <w:rsid w:val="00077849"/>
    <w:rsid w:val="00081394"/>
    <w:rsid w:val="000A4710"/>
    <w:rsid w:val="000A7C95"/>
    <w:rsid w:val="000D7EA9"/>
    <w:rsid w:val="000E501D"/>
    <w:rsid w:val="000F3F86"/>
    <w:rsid w:val="000F5D5D"/>
    <w:rsid w:val="00114AF2"/>
    <w:rsid w:val="00115A8B"/>
    <w:rsid w:val="001206C5"/>
    <w:rsid w:val="00127F54"/>
    <w:rsid w:val="0013510B"/>
    <w:rsid w:val="001718C7"/>
    <w:rsid w:val="00182B87"/>
    <w:rsid w:val="00187AD1"/>
    <w:rsid w:val="00190796"/>
    <w:rsid w:val="001A4E23"/>
    <w:rsid w:val="001B17E3"/>
    <w:rsid w:val="001B7443"/>
    <w:rsid w:val="001D1FEB"/>
    <w:rsid w:val="001E137F"/>
    <w:rsid w:val="00206113"/>
    <w:rsid w:val="0021209F"/>
    <w:rsid w:val="002477D3"/>
    <w:rsid w:val="00275369"/>
    <w:rsid w:val="0028013A"/>
    <w:rsid w:val="00295277"/>
    <w:rsid w:val="002A63BD"/>
    <w:rsid w:val="002B429E"/>
    <w:rsid w:val="002C71C6"/>
    <w:rsid w:val="002F69BC"/>
    <w:rsid w:val="00302E9B"/>
    <w:rsid w:val="00305DE0"/>
    <w:rsid w:val="00315281"/>
    <w:rsid w:val="0034458D"/>
    <w:rsid w:val="00351649"/>
    <w:rsid w:val="003606F6"/>
    <w:rsid w:val="00364691"/>
    <w:rsid w:val="00372EFE"/>
    <w:rsid w:val="00377EB9"/>
    <w:rsid w:val="00381E12"/>
    <w:rsid w:val="00382299"/>
    <w:rsid w:val="00384764"/>
    <w:rsid w:val="00384B23"/>
    <w:rsid w:val="00385445"/>
    <w:rsid w:val="003D544C"/>
    <w:rsid w:val="003D6F9B"/>
    <w:rsid w:val="003E5810"/>
    <w:rsid w:val="004202FC"/>
    <w:rsid w:val="00426B41"/>
    <w:rsid w:val="004351D5"/>
    <w:rsid w:val="0046779F"/>
    <w:rsid w:val="0048642F"/>
    <w:rsid w:val="00494B84"/>
    <w:rsid w:val="004C3AB7"/>
    <w:rsid w:val="004C4609"/>
    <w:rsid w:val="004E2CCB"/>
    <w:rsid w:val="004E4361"/>
    <w:rsid w:val="004F102D"/>
    <w:rsid w:val="00511A13"/>
    <w:rsid w:val="00521122"/>
    <w:rsid w:val="00530F33"/>
    <w:rsid w:val="0058035C"/>
    <w:rsid w:val="00591C22"/>
    <w:rsid w:val="005A6E8A"/>
    <w:rsid w:val="005B41F1"/>
    <w:rsid w:val="005C261A"/>
    <w:rsid w:val="005C5902"/>
    <w:rsid w:val="005E0BBC"/>
    <w:rsid w:val="00601EB7"/>
    <w:rsid w:val="0061188D"/>
    <w:rsid w:val="006249E3"/>
    <w:rsid w:val="00654C1E"/>
    <w:rsid w:val="00661B21"/>
    <w:rsid w:val="006655C1"/>
    <w:rsid w:val="0068686E"/>
    <w:rsid w:val="006B205E"/>
    <w:rsid w:val="006C0DFE"/>
    <w:rsid w:val="006D28EC"/>
    <w:rsid w:val="006D39FC"/>
    <w:rsid w:val="0071491A"/>
    <w:rsid w:val="007235D7"/>
    <w:rsid w:val="007316E2"/>
    <w:rsid w:val="00733169"/>
    <w:rsid w:val="00767F24"/>
    <w:rsid w:val="00774484"/>
    <w:rsid w:val="00774B60"/>
    <w:rsid w:val="007764B4"/>
    <w:rsid w:val="00794700"/>
    <w:rsid w:val="007B1B11"/>
    <w:rsid w:val="007B2C4C"/>
    <w:rsid w:val="007E0C9D"/>
    <w:rsid w:val="007E3108"/>
    <w:rsid w:val="0084085D"/>
    <w:rsid w:val="00857434"/>
    <w:rsid w:val="00861D25"/>
    <w:rsid w:val="00874ECA"/>
    <w:rsid w:val="00883C06"/>
    <w:rsid w:val="00887295"/>
    <w:rsid w:val="008A1C78"/>
    <w:rsid w:val="008B4799"/>
    <w:rsid w:val="008D5995"/>
    <w:rsid w:val="008E2CFF"/>
    <w:rsid w:val="008F4538"/>
    <w:rsid w:val="00924CBA"/>
    <w:rsid w:val="009736FD"/>
    <w:rsid w:val="00976D6E"/>
    <w:rsid w:val="009823B2"/>
    <w:rsid w:val="00996F6A"/>
    <w:rsid w:val="009B76C7"/>
    <w:rsid w:val="009C0338"/>
    <w:rsid w:val="009C2F65"/>
    <w:rsid w:val="009D20C6"/>
    <w:rsid w:val="009D7A16"/>
    <w:rsid w:val="00A00F6E"/>
    <w:rsid w:val="00A05F6C"/>
    <w:rsid w:val="00A34A1F"/>
    <w:rsid w:val="00A66B19"/>
    <w:rsid w:val="00A96F35"/>
    <w:rsid w:val="00AB5718"/>
    <w:rsid w:val="00AD0F9A"/>
    <w:rsid w:val="00AE4861"/>
    <w:rsid w:val="00AF1A18"/>
    <w:rsid w:val="00AF209F"/>
    <w:rsid w:val="00AF438E"/>
    <w:rsid w:val="00B047BB"/>
    <w:rsid w:val="00B0716E"/>
    <w:rsid w:val="00B246CA"/>
    <w:rsid w:val="00B416AD"/>
    <w:rsid w:val="00B41D00"/>
    <w:rsid w:val="00B45ECB"/>
    <w:rsid w:val="00B547D5"/>
    <w:rsid w:val="00B92EE0"/>
    <w:rsid w:val="00C14DD0"/>
    <w:rsid w:val="00C517DE"/>
    <w:rsid w:val="00C65B9A"/>
    <w:rsid w:val="00CC4245"/>
    <w:rsid w:val="00CD21A2"/>
    <w:rsid w:val="00CD517F"/>
    <w:rsid w:val="00CF1425"/>
    <w:rsid w:val="00D06301"/>
    <w:rsid w:val="00D073AE"/>
    <w:rsid w:val="00D1255D"/>
    <w:rsid w:val="00D21489"/>
    <w:rsid w:val="00D22D9B"/>
    <w:rsid w:val="00D6321E"/>
    <w:rsid w:val="00D636A6"/>
    <w:rsid w:val="00D672DA"/>
    <w:rsid w:val="00D70DA8"/>
    <w:rsid w:val="00D7288B"/>
    <w:rsid w:val="00DA6715"/>
    <w:rsid w:val="00DD2EA0"/>
    <w:rsid w:val="00DD603B"/>
    <w:rsid w:val="00E40995"/>
    <w:rsid w:val="00E45A26"/>
    <w:rsid w:val="00E8332E"/>
    <w:rsid w:val="00E85C3C"/>
    <w:rsid w:val="00EA48BE"/>
    <w:rsid w:val="00EB5EC4"/>
    <w:rsid w:val="00EB797D"/>
    <w:rsid w:val="00EC4BEB"/>
    <w:rsid w:val="00EE07A9"/>
    <w:rsid w:val="00F03255"/>
    <w:rsid w:val="00F14021"/>
    <w:rsid w:val="00F17277"/>
    <w:rsid w:val="00F2402C"/>
    <w:rsid w:val="00F732F4"/>
    <w:rsid w:val="00F74C70"/>
    <w:rsid w:val="00F87197"/>
    <w:rsid w:val="00F96282"/>
    <w:rsid w:val="00F96450"/>
    <w:rsid w:val="00FA6C1A"/>
    <w:rsid w:val="00FB75B5"/>
    <w:rsid w:val="00FC124E"/>
    <w:rsid w:val="00FC1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0C6D0"/>
  <w15:docId w15:val="{901A0031-8A45-4884-9F23-66EE04467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2EA0"/>
    <w:pPr>
      <w:widowControl w:val="0"/>
      <w:autoSpaceDE w:val="0"/>
      <w:autoSpaceDN w:val="0"/>
      <w:adjustRightInd w:val="0"/>
      <w:spacing w:after="0" w:line="240" w:lineRule="auto"/>
      <w:ind w:firstLine="6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82B87"/>
    <w:pPr>
      <w:keepNext/>
      <w:widowControl/>
      <w:autoSpaceDE/>
      <w:autoSpaceDN/>
      <w:adjustRightInd/>
      <w:ind w:right="138" w:firstLine="0"/>
      <w:jc w:val="center"/>
      <w:outlineLvl w:val="0"/>
    </w:pPr>
    <w:rPr>
      <w:b/>
      <w:color w:val="FF66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DD2EA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14AF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182B87"/>
    <w:rPr>
      <w:rFonts w:ascii="Times New Roman" w:eastAsia="Times New Roman" w:hAnsi="Times New Roman" w:cs="Times New Roman"/>
      <w:b/>
      <w:color w:val="FF6600"/>
      <w:sz w:val="24"/>
      <w:szCs w:val="24"/>
      <w:lang w:eastAsia="ru-RU"/>
    </w:rPr>
  </w:style>
  <w:style w:type="table" w:styleId="a4">
    <w:name w:val="Table Grid"/>
    <w:basedOn w:val="a1"/>
    <w:uiPriority w:val="59"/>
    <w:rsid w:val="00A96F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79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68E6F-D851-4CD9-A0FE-2846B04B2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73</cp:revision>
  <cp:lastPrinted>2025-05-27T08:24:00Z</cp:lastPrinted>
  <dcterms:created xsi:type="dcterms:W3CDTF">2024-07-08T08:54:00Z</dcterms:created>
  <dcterms:modified xsi:type="dcterms:W3CDTF">2026-07-27T07:31:00Z</dcterms:modified>
</cp:coreProperties>
</file>